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620D" w14:textId="435A7394" w:rsidR="006B57BD" w:rsidRPr="00C511EC" w:rsidRDefault="00BC4414" w:rsidP="00693DF8">
      <w:pPr>
        <w:pStyle w:val="Rubrik"/>
        <w:ind w:right="276"/>
        <w:jc w:val="center"/>
        <w:rPr>
          <w:lang w:val="sv-SE"/>
        </w:rPr>
      </w:pPr>
      <w:r w:rsidRPr="00C511EC">
        <w:rPr>
          <w:lang w:val="sv-SE"/>
        </w:rPr>
        <w:t>Inriktningsbeslut</w:t>
      </w:r>
      <w:r w:rsidR="00C511EC">
        <w:rPr>
          <w:lang w:val="sv-SE"/>
        </w:rPr>
        <w:t xml:space="preserve"> att tillämpa lagen </w:t>
      </w:r>
      <w:r w:rsidRPr="00C511EC">
        <w:rPr>
          <w:lang w:val="sv-SE"/>
        </w:rPr>
        <w:t>Sammanhållen vård- och omsorgsdokumentation (SVOD)</w:t>
      </w:r>
    </w:p>
    <w:p w14:paraId="741341C5" w14:textId="77777777" w:rsidR="006B57BD" w:rsidRPr="00C511EC" w:rsidRDefault="00BC4414">
      <w:pPr>
        <w:rPr>
          <w:lang w:val="sv-SE"/>
        </w:rPr>
      </w:pPr>
      <w:r w:rsidRPr="00C511EC">
        <w:rPr>
          <w:lang w:val="sv-SE"/>
        </w:rPr>
        <w:t>Kommun: [Kommunens namn]</w:t>
      </w:r>
    </w:p>
    <w:p w14:paraId="21CF137C" w14:textId="77777777" w:rsidR="006B57BD" w:rsidRPr="00C511EC" w:rsidRDefault="00BC4414">
      <w:pPr>
        <w:rPr>
          <w:lang w:val="sv-SE"/>
        </w:rPr>
      </w:pPr>
      <w:r w:rsidRPr="00C511EC">
        <w:rPr>
          <w:lang w:val="sv-SE"/>
        </w:rPr>
        <w:t>Nämnd: [Nämndens namn]</w:t>
      </w:r>
    </w:p>
    <w:p w14:paraId="202B4BB3" w14:textId="77777777" w:rsidR="006B57BD" w:rsidRPr="00C511EC" w:rsidRDefault="00BC4414">
      <w:pPr>
        <w:rPr>
          <w:lang w:val="sv-SE"/>
        </w:rPr>
      </w:pPr>
      <w:r w:rsidRPr="00C511EC">
        <w:rPr>
          <w:lang w:val="sv-SE"/>
        </w:rPr>
        <w:t>Datum: [ÅÅÅÅ-MM-DD]</w:t>
      </w:r>
    </w:p>
    <w:p w14:paraId="3803C8BA" w14:textId="77777777" w:rsidR="006B57BD" w:rsidRPr="00C511EC" w:rsidRDefault="00BC4414">
      <w:pPr>
        <w:rPr>
          <w:lang w:val="sv-SE"/>
        </w:rPr>
      </w:pPr>
      <w:r w:rsidRPr="00C511EC">
        <w:rPr>
          <w:lang w:val="sv-SE"/>
        </w:rPr>
        <w:br w:type="page"/>
      </w:r>
    </w:p>
    <w:p w14:paraId="043851FA" w14:textId="77777777" w:rsidR="006B57BD" w:rsidRPr="00C511EC" w:rsidRDefault="00BC4414">
      <w:pPr>
        <w:pStyle w:val="Rubrik1"/>
        <w:rPr>
          <w:lang w:val="sv-SE"/>
        </w:rPr>
      </w:pPr>
      <w:r w:rsidRPr="00C511EC">
        <w:rPr>
          <w:lang w:val="sv-SE"/>
        </w:rPr>
        <w:lastRenderedPageBreak/>
        <w:t>Ärende</w:t>
      </w:r>
    </w:p>
    <w:p w14:paraId="7FADA574" w14:textId="2F750FA6" w:rsidR="006B57BD" w:rsidRPr="00C511EC" w:rsidRDefault="3E85CC19">
      <w:pPr>
        <w:rPr>
          <w:lang w:val="sv-SE"/>
        </w:rPr>
      </w:pPr>
      <w:r w:rsidRPr="60AE743C">
        <w:rPr>
          <w:lang w:val="sv-SE"/>
        </w:rPr>
        <w:t>Inriktningsbeslut avseende införande och</w:t>
      </w:r>
      <w:r w:rsidR="023BC0BF" w:rsidRPr="60AE743C">
        <w:rPr>
          <w:lang w:val="sv-SE"/>
        </w:rPr>
        <w:t xml:space="preserve"> </w:t>
      </w:r>
      <w:r w:rsidRPr="60AE743C">
        <w:rPr>
          <w:lang w:val="sv-SE"/>
        </w:rPr>
        <w:t>arbete med</w:t>
      </w:r>
      <w:r w:rsidR="023BC0BF" w:rsidRPr="60AE743C">
        <w:rPr>
          <w:lang w:val="sv-SE"/>
        </w:rPr>
        <w:t xml:space="preserve"> tillämpning av lagen </w:t>
      </w:r>
      <w:r w:rsidRPr="60AE743C">
        <w:rPr>
          <w:lang w:val="sv-SE"/>
        </w:rPr>
        <w:t>Sammanhållen vård- och omsorgsdokumentation</w:t>
      </w:r>
      <w:r w:rsidR="023BC0BF" w:rsidRPr="60AE743C">
        <w:rPr>
          <w:lang w:val="sv-SE"/>
        </w:rPr>
        <w:t xml:space="preserve"> 2022:913</w:t>
      </w:r>
      <w:r w:rsidRPr="60AE743C">
        <w:rPr>
          <w:lang w:val="sv-SE"/>
        </w:rPr>
        <w:t xml:space="preserve"> (SVOD).</w:t>
      </w:r>
    </w:p>
    <w:p w14:paraId="43B157D7" w14:textId="77777777" w:rsidR="006B57BD" w:rsidRPr="00C511EC" w:rsidRDefault="00BC4414">
      <w:pPr>
        <w:pStyle w:val="Rubrik1"/>
        <w:rPr>
          <w:lang w:val="sv-SE"/>
        </w:rPr>
      </w:pPr>
      <w:r w:rsidRPr="00C511EC">
        <w:rPr>
          <w:lang w:val="sv-SE"/>
        </w:rPr>
        <w:t>Förslag till beslut</w:t>
      </w:r>
    </w:p>
    <w:p w14:paraId="0583A0F6" w14:textId="659CB914" w:rsidR="006B57BD" w:rsidRPr="00C511EC" w:rsidRDefault="3E85CC19">
      <w:pPr>
        <w:rPr>
          <w:lang w:val="sv-SE"/>
        </w:rPr>
      </w:pPr>
      <w:r w:rsidRPr="60AE743C">
        <w:rPr>
          <w:lang w:val="sv-SE"/>
        </w:rPr>
        <w:t>Nämnden beslutar att:</w:t>
      </w:r>
      <w:r w:rsidR="00BC4414" w:rsidRPr="00801CEF">
        <w:rPr>
          <w:lang w:val="sv-SE"/>
        </w:rPr>
        <w:br/>
      </w:r>
      <w:r w:rsidRPr="60AE743C">
        <w:rPr>
          <w:lang w:val="sv-SE"/>
        </w:rPr>
        <w:t>1. Ställa sig bakom föreslagen inriktning för arbetet med SVOD.</w:t>
      </w:r>
      <w:r w:rsidR="00BC4414" w:rsidRPr="00801CEF">
        <w:rPr>
          <w:lang w:val="sv-SE"/>
        </w:rPr>
        <w:br/>
      </w:r>
      <w:r w:rsidRPr="60AE743C">
        <w:rPr>
          <w:lang w:val="sv-SE"/>
        </w:rPr>
        <w:t>2. Ge förvaltningen i uppdrag att bedriva fortsatt arbete i enlighet med denna inriktning.</w:t>
      </w:r>
      <w:r w:rsidR="00BC4414" w:rsidRPr="00801CEF">
        <w:rPr>
          <w:lang w:val="sv-SE"/>
        </w:rPr>
        <w:br/>
      </w:r>
      <w:r w:rsidRPr="00320A51">
        <w:rPr>
          <w:lang w:val="sv-SE"/>
        </w:rPr>
        <w:t xml:space="preserve">3. </w:t>
      </w:r>
      <w:r w:rsidR="4B8EDE61" w:rsidRPr="00320A51">
        <w:rPr>
          <w:lang w:val="sv-SE"/>
        </w:rPr>
        <w:t>Föredragande ska</w:t>
      </w:r>
      <w:r w:rsidR="5C3291C6" w:rsidRPr="00320A51">
        <w:rPr>
          <w:lang w:val="sv-SE"/>
        </w:rPr>
        <w:t xml:space="preserve"> å</w:t>
      </w:r>
      <w:r w:rsidRPr="00320A51">
        <w:rPr>
          <w:lang w:val="sv-SE"/>
        </w:rPr>
        <w:t>terkomma med förslag till</w:t>
      </w:r>
      <w:r w:rsidR="00BC1E34" w:rsidRPr="00320A51">
        <w:rPr>
          <w:lang w:val="sv-SE"/>
        </w:rPr>
        <w:t xml:space="preserve"> ett </w:t>
      </w:r>
      <w:r w:rsidRPr="00320A51">
        <w:rPr>
          <w:lang w:val="sv-SE"/>
        </w:rPr>
        <w:t>genomförandebeslut.</w:t>
      </w:r>
    </w:p>
    <w:p w14:paraId="25C2A648" w14:textId="4E7AA04C" w:rsidR="006B57BD" w:rsidRPr="00C511EC" w:rsidRDefault="00BC4414">
      <w:pPr>
        <w:pStyle w:val="Rubrik1"/>
        <w:rPr>
          <w:lang w:val="sv-SE"/>
        </w:rPr>
      </w:pPr>
      <w:r w:rsidRPr="00C511EC">
        <w:rPr>
          <w:lang w:val="sv-SE"/>
        </w:rPr>
        <w:t>Sammanfattning</w:t>
      </w:r>
      <w:r w:rsidR="00EE4E48">
        <w:rPr>
          <w:lang w:val="sv-SE"/>
        </w:rPr>
        <w:t xml:space="preserve"> av ärendet</w:t>
      </w:r>
    </w:p>
    <w:p w14:paraId="3771D260" w14:textId="54C7DFED" w:rsidR="006B57BD" w:rsidRDefault="3E85CC19">
      <w:pPr>
        <w:rPr>
          <w:lang w:val="sv-SE"/>
        </w:rPr>
      </w:pPr>
      <w:r w:rsidRPr="60AE743C">
        <w:rPr>
          <w:lang w:val="sv-SE"/>
        </w:rPr>
        <w:t xml:space="preserve">Inriktningsbeslutet anger kommunens viljeriktning för arbetet med SVOD. Beslutet syftar till att skapa strategiska och organisatoriska förutsättningar för </w:t>
      </w:r>
      <w:r w:rsidR="62A92AD4" w:rsidRPr="60AE743C">
        <w:rPr>
          <w:lang w:val="sv-SE"/>
        </w:rPr>
        <w:t xml:space="preserve">elektronisk </w:t>
      </w:r>
      <w:r w:rsidRPr="60AE743C">
        <w:rPr>
          <w:lang w:val="sv-SE"/>
        </w:rPr>
        <w:t>informationsdelning och samverkan inom vård och omsorg i enlighet med gällande lagstiftning.</w:t>
      </w:r>
    </w:p>
    <w:p w14:paraId="2A38096B" w14:textId="3AAE0B1F" w:rsidR="001E071F" w:rsidRDefault="023BC0BF">
      <w:pPr>
        <w:rPr>
          <w:lang w:val="sv-SE"/>
        </w:rPr>
      </w:pPr>
      <w:r w:rsidRPr="60AE743C">
        <w:rPr>
          <w:lang w:val="sv-SE"/>
        </w:rPr>
        <w:t xml:space="preserve">Lagen (2022:913) om sammanhållen vård- och omsorgsdokumentation (SVOD) trädde i kraft den 1 januari 2023. Det är frivilligt för en vårdgivare och omsorgsgivare att ansluta sig till elektronisk informationsdelning vilket innebär att det är frivilligt att tillämpa SVOD, men i det fall lagen tillämpas måste alla bestämmelser i lagen följas. </w:t>
      </w:r>
      <w:r w:rsidR="1792706E" w:rsidRPr="60AE743C">
        <w:rPr>
          <w:lang w:val="sv-SE"/>
        </w:rPr>
        <w:t xml:space="preserve"> </w:t>
      </w:r>
      <w:r w:rsidR="00C835B0">
        <w:rPr>
          <w:lang w:val="sv-SE"/>
        </w:rPr>
        <w:t xml:space="preserve">Målgruppen för </w:t>
      </w:r>
      <w:r w:rsidR="001E071F">
        <w:rPr>
          <w:lang w:val="sv-SE"/>
        </w:rPr>
        <w:t>lagen är äldre och personer med funktionsnedsättning</w:t>
      </w:r>
      <w:r w:rsidR="00935027">
        <w:rPr>
          <w:lang w:val="sv-SE"/>
        </w:rPr>
        <w:t xml:space="preserve"> med tillhörande insatser.</w:t>
      </w:r>
    </w:p>
    <w:p w14:paraId="20937951" w14:textId="69FD7CC5" w:rsidR="00C511EC" w:rsidRDefault="023BC0BF">
      <w:pPr>
        <w:rPr>
          <w:lang w:val="sv-SE"/>
        </w:rPr>
      </w:pPr>
      <w:r w:rsidRPr="60AE743C">
        <w:rPr>
          <w:lang w:val="sv-SE"/>
        </w:rPr>
        <w:t xml:space="preserve">Av lagförslaget framgår bland annat att bakgrunden till den nya lagen är den demografiska utvecklingen, där en ökad andel äldre i befolkningen kommer att ha omfattande behov av stöd och hjälp, och ofta möter många olika vård- och omsorgsgivare, även från privata aktörer. </w:t>
      </w:r>
      <w:r w:rsidR="00960909" w:rsidRPr="60AE743C">
        <w:rPr>
          <w:lang w:val="sv-SE"/>
        </w:rPr>
        <w:t>E</w:t>
      </w:r>
      <w:r w:rsidR="00960909">
        <w:rPr>
          <w:lang w:val="sv-SE"/>
        </w:rPr>
        <w:t xml:space="preserve">n </w:t>
      </w:r>
      <w:r w:rsidR="00960909" w:rsidRPr="60AE743C">
        <w:rPr>
          <w:lang w:val="sv-SE"/>
        </w:rPr>
        <w:t>elektronisk informationsdelning</w:t>
      </w:r>
      <w:r w:rsidRPr="60AE743C">
        <w:rPr>
          <w:lang w:val="sv-SE"/>
        </w:rPr>
        <w:t xml:space="preserve"> mellan de olika aktörerna kring en vård- och omsorgsmottagare är av central betydelse för att kunna erbjuda en säker och trygg vård och omsorg med god</w:t>
      </w:r>
      <w:r w:rsidR="65A05A87" w:rsidRPr="60AE743C">
        <w:rPr>
          <w:lang w:val="sv-SE"/>
        </w:rPr>
        <w:t xml:space="preserve"> </w:t>
      </w:r>
      <w:r w:rsidR="1792706E" w:rsidRPr="60AE743C">
        <w:rPr>
          <w:lang w:val="sv-SE"/>
        </w:rPr>
        <w:t>kvalité</w:t>
      </w:r>
      <w:r w:rsidR="65A05A87" w:rsidRPr="60AE743C">
        <w:rPr>
          <w:lang w:val="sv-SE"/>
        </w:rPr>
        <w:t>.</w:t>
      </w:r>
    </w:p>
    <w:p w14:paraId="50888F92" w14:textId="77777777" w:rsidR="0055716B" w:rsidRDefault="00225F71">
      <w:pPr>
        <w:rPr>
          <w:lang w:val="sv-SE"/>
        </w:rPr>
      </w:pPr>
      <w:r w:rsidRPr="004171D1">
        <w:rPr>
          <w:lang w:val="sv-SE"/>
        </w:rPr>
        <w:t>Med vårdgivare avses i SVOD</w:t>
      </w:r>
      <w:r w:rsidR="00B62F05">
        <w:rPr>
          <w:lang w:val="sv-SE"/>
        </w:rPr>
        <w:t>,</w:t>
      </w:r>
      <w:r w:rsidRPr="004171D1">
        <w:rPr>
          <w:lang w:val="sv-SE"/>
        </w:rPr>
        <w:t xml:space="preserve"> kommunen i den del kommunen bedriver eller ansvarar för hälso- och sjukvård. Med omsorgsgivare avses den eller de nämnder i kommunen som har ansvar för eller utför insatser för äldre personer eller personer med funktionsnedsättning</w:t>
      </w:r>
      <w:r w:rsidRPr="0055716B">
        <w:rPr>
          <w:lang w:val="sv-SE"/>
        </w:rPr>
        <w:t xml:space="preserve">. </w:t>
      </w:r>
    </w:p>
    <w:p w14:paraId="3A220AEF" w14:textId="6D221B92" w:rsidR="00225F71" w:rsidRPr="0055716B" w:rsidRDefault="00225F71">
      <w:pPr>
        <w:rPr>
          <w:i/>
          <w:iCs/>
          <w:lang w:val="sv-SE"/>
        </w:rPr>
      </w:pPr>
      <w:r w:rsidRPr="0055716B">
        <w:rPr>
          <w:i/>
          <w:iCs/>
          <w:lang w:val="sv-SE"/>
        </w:rPr>
        <w:t>Beroende på kommunens organisation kan den nämnd som beslutar om insatser och den nämnd som verkställer/utför insatser utgöra olika omsorgsgivare.</w:t>
      </w:r>
    </w:p>
    <w:p w14:paraId="01B586A3" w14:textId="77777777" w:rsidR="00CD0178" w:rsidRPr="00CD0178" w:rsidRDefault="00CD0178" w:rsidP="00CD0178">
      <w:pPr>
        <w:numPr>
          <w:ilvl w:val="0"/>
          <w:numId w:val="10"/>
        </w:numPr>
        <w:rPr>
          <w:lang w:val="sv-SE"/>
        </w:rPr>
      </w:pPr>
      <w:r w:rsidRPr="00CD0178">
        <w:rPr>
          <w:lang w:val="sv-SE"/>
        </w:rPr>
        <w:t>En vårdgivare eller en omsorgsgivare är personuppgiftsansvarig för behandling av personuppgifter enligt denna lag.  </w:t>
      </w:r>
    </w:p>
    <w:p w14:paraId="2BFACAF2" w14:textId="77777777" w:rsidR="00CD0178" w:rsidRPr="00CD0178" w:rsidRDefault="00CD0178" w:rsidP="00CD0178">
      <w:pPr>
        <w:numPr>
          <w:ilvl w:val="0"/>
          <w:numId w:val="11"/>
        </w:numPr>
        <w:rPr>
          <w:lang w:val="sv-SE"/>
        </w:rPr>
      </w:pPr>
      <w:r w:rsidRPr="00CD0178">
        <w:rPr>
          <w:lang w:val="sv-SE"/>
        </w:rPr>
        <w:t>I personuppgiftsansvaret ingår att informera patienten eller omsorgsmottagaren om den sammanhållna vård- och omsorgsdokumentationen samt möjligheten att motsätta sig tillgängliggörande. </w:t>
      </w:r>
    </w:p>
    <w:p w14:paraId="4F487471" w14:textId="77777777" w:rsidR="00CD0178" w:rsidRPr="00CD0178" w:rsidRDefault="00CD0178" w:rsidP="00CD0178">
      <w:pPr>
        <w:numPr>
          <w:ilvl w:val="0"/>
          <w:numId w:val="12"/>
        </w:numPr>
        <w:rPr>
          <w:lang w:val="sv-SE"/>
        </w:rPr>
      </w:pPr>
      <w:r w:rsidRPr="00CD0178">
        <w:rPr>
          <w:lang w:val="sv-SE"/>
        </w:rPr>
        <w:lastRenderedPageBreak/>
        <w:t>Förändring av hanteringen av personuppgifter. </w:t>
      </w:r>
    </w:p>
    <w:p w14:paraId="276E2B50" w14:textId="77777777" w:rsidR="00CD0178" w:rsidRPr="00C511EC" w:rsidRDefault="00CD0178">
      <w:pPr>
        <w:rPr>
          <w:lang w:val="sv-SE"/>
        </w:rPr>
      </w:pPr>
    </w:p>
    <w:p w14:paraId="4A194916" w14:textId="6572FA7B" w:rsidR="00EE4E48" w:rsidRPr="00EE4E48" w:rsidRDefault="1792706E" w:rsidP="60AE743C">
      <w:pPr>
        <w:rPr>
          <w:lang w:val="sv-SE"/>
        </w:rPr>
      </w:pPr>
      <w:r w:rsidRPr="60AE743C">
        <w:rPr>
          <w:lang w:val="sv-SE"/>
        </w:rPr>
        <w:t xml:space="preserve">Lagen anger inte vilka </w:t>
      </w:r>
      <w:r w:rsidR="34FA26D5" w:rsidRPr="60AE743C">
        <w:rPr>
          <w:lang w:val="sv-SE"/>
        </w:rPr>
        <w:t xml:space="preserve">medarbetare </w:t>
      </w:r>
      <w:r w:rsidRPr="60AE743C">
        <w:rPr>
          <w:lang w:val="sv-SE"/>
        </w:rPr>
        <w:t xml:space="preserve">som ska ha läsrättigheter till patient- eller omsorgsmottagarinformation. I stället gäller det att endast </w:t>
      </w:r>
      <w:r w:rsidR="5C8A932A" w:rsidRPr="60AE743C">
        <w:rPr>
          <w:lang w:val="sv-SE"/>
        </w:rPr>
        <w:t xml:space="preserve">medarbetare </w:t>
      </w:r>
      <w:r w:rsidRPr="60AE743C">
        <w:rPr>
          <w:lang w:val="sv-SE"/>
        </w:rPr>
        <w:t>som deltar i det aktuella vård- eller omsorgsarbetet får ta del av informationen. Det ska finnas en aktiv vård- eller omsorgsrelation och åtkomsten måste motiveras av ett behov av den dokumentation som krävs för att utföra arbetsuppgifterna. Varje huvudman ansvarar för att genomföra riskanalyser, säkerställa behörighetsstyrning samt följa upp loggar och åtkomst.</w:t>
      </w:r>
    </w:p>
    <w:p w14:paraId="24A08BE3" w14:textId="1B3ED678" w:rsidR="006B57BD" w:rsidRPr="00C511EC" w:rsidRDefault="00BC4414">
      <w:pPr>
        <w:pStyle w:val="Rubrik1"/>
        <w:rPr>
          <w:lang w:val="sv-SE"/>
        </w:rPr>
      </w:pPr>
      <w:r w:rsidRPr="00C511EC">
        <w:rPr>
          <w:lang w:val="sv-SE"/>
        </w:rPr>
        <w:t>Bakgrund</w:t>
      </w:r>
    </w:p>
    <w:p w14:paraId="1735B21D" w14:textId="35AE3B58" w:rsidR="000D6788" w:rsidRPr="000D6788" w:rsidRDefault="000D6788">
      <w:pPr>
        <w:rPr>
          <w:lang w:val="sv-SE"/>
        </w:rPr>
      </w:pPr>
      <w:r w:rsidRPr="00500A6A">
        <w:rPr>
          <w:lang w:val="sv-SE"/>
        </w:rPr>
        <w:t xml:space="preserve">Lagen (2022:913) om sammanhållen vård- och omsorgsdokumentation möjliggör förbättrad elektronisk informationsdelning mellan vård- och </w:t>
      </w:r>
      <w:r w:rsidRPr="00AD719B">
        <w:rPr>
          <w:lang w:val="sv-SE"/>
        </w:rPr>
        <w:t>omsorgsgivare.</w:t>
      </w:r>
      <w:r w:rsidR="00AD719B">
        <w:rPr>
          <w:lang w:val="sv-SE"/>
        </w:rPr>
        <w:t xml:space="preserve"> Ansvarig nämnd </w:t>
      </w:r>
      <w:r w:rsidRPr="00500A6A">
        <w:rPr>
          <w:lang w:val="sv-SE"/>
        </w:rPr>
        <w:t>behöver ta ställning till hur arbetet ska inriktas för att på sikt kunna tillämpa lagen, i egenskap av</w:t>
      </w:r>
      <w:r w:rsidRPr="000D6788">
        <w:rPr>
          <w:lang w:val="sv-SE"/>
        </w:rPr>
        <w:t xml:space="preserve"> omsorgsgivare och/eller (för kommunal hälso- och sjukvård) kommunen som vårdgivare.</w:t>
      </w:r>
    </w:p>
    <w:p w14:paraId="69D6F803" w14:textId="77777777" w:rsidR="006B57BD" w:rsidRPr="00C511EC" w:rsidRDefault="00BC4414">
      <w:pPr>
        <w:pStyle w:val="Rubrik1"/>
        <w:rPr>
          <w:lang w:val="sv-SE"/>
        </w:rPr>
      </w:pPr>
      <w:r w:rsidRPr="00C511EC">
        <w:rPr>
          <w:lang w:val="sv-SE"/>
        </w:rPr>
        <w:t>Syfte och mål</w:t>
      </w:r>
    </w:p>
    <w:p w14:paraId="76F5732A" w14:textId="6492F221" w:rsidR="006B57BD" w:rsidRPr="00C511EC" w:rsidRDefault="3E85CC19">
      <w:pPr>
        <w:rPr>
          <w:lang w:val="sv-SE"/>
        </w:rPr>
      </w:pPr>
      <w:r w:rsidRPr="60AE743C">
        <w:rPr>
          <w:lang w:val="sv-SE"/>
        </w:rPr>
        <w:t>Syftet är att skapa förutsättningar för en långsiktig och</w:t>
      </w:r>
      <w:r w:rsidR="06DC8E8C" w:rsidRPr="60AE743C">
        <w:rPr>
          <w:lang w:val="sv-SE"/>
        </w:rPr>
        <w:t xml:space="preserve"> </w:t>
      </w:r>
      <w:r w:rsidR="1D32BF66" w:rsidRPr="00500A6A">
        <w:rPr>
          <w:lang w:val="sv-SE"/>
        </w:rPr>
        <w:t xml:space="preserve">rättssäker </w:t>
      </w:r>
      <w:r w:rsidR="60A8400A" w:rsidRPr="60AE743C">
        <w:rPr>
          <w:lang w:val="sv-SE"/>
        </w:rPr>
        <w:t xml:space="preserve">elektronisk </w:t>
      </w:r>
      <w:r w:rsidRPr="60AE743C">
        <w:rPr>
          <w:lang w:val="sv-SE"/>
        </w:rPr>
        <w:t xml:space="preserve">informationsdelning. Målet är att stärka kvalitet, kontinuitet och samverkan till nytta för den </w:t>
      </w:r>
      <w:r w:rsidRPr="00F30D00">
        <w:rPr>
          <w:lang w:val="sv-SE"/>
        </w:rPr>
        <w:t>enskilde</w:t>
      </w:r>
      <w:r w:rsidR="6E5ADE30" w:rsidRPr="00F30D00">
        <w:rPr>
          <w:lang w:val="sv-SE"/>
        </w:rPr>
        <w:t xml:space="preserve"> och</w:t>
      </w:r>
      <w:r w:rsidR="00531E41" w:rsidRPr="00F30D00">
        <w:rPr>
          <w:lang w:val="sv-SE"/>
        </w:rPr>
        <w:t xml:space="preserve"> därmed arbeta </w:t>
      </w:r>
      <w:r w:rsidR="00C92DDF" w:rsidRPr="00F30D00">
        <w:rPr>
          <w:lang w:val="sv-SE"/>
        </w:rPr>
        <w:t>enligt</w:t>
      </w:r>
      <w:r w:rsidR="6E5ADE30" w:rsidRPr="00F30D00">
        <w:rPr>
          <w:lang w:val="sv-SE"/>
        </w:rPr>
        <w:t xml:space="preserve"> Nära vård.</w:t>
      </w:r>
    </w:p>
    <w:p w14:paraId="414FF790" w14:textId="77777777" w:rsidR="006B57BD" w:rsidRPr="00C511EC" w:rsidRDefault="00BC4414">
      <w:pPr>
        <w:pStyle w:val="Rubrik1"/>
        <w:rPr>
          <w:lang w:val="sv-SE"/>
        </w:rPr>
      </w:pPr>
      <w:r w:rsidRPr="00C511EC">
        <w:rPr>
          <w:lang w:val="sv-SE"/>
        </w:rPr>
        <w:t>Föreslagen inriktning</w:t>
      </w:r>
    </w:p>
    <w:p w14:paraId="36397EFC" w14:textId="46C30D67" w:rsidR="003E3908" w:rsidRPr="003E3908" w:rsidRDefault="005F6FFF">
      <w:pPr>
        <w:rPr>
          <w:lang w:val="sv-SE"/>
        </w:rPr>
      </w:pPr>
      <w:r>
        <w:rPr>
          <w:lang w:val="sv-SE"/>
        </w:rPr>
        <w:t>Kommunen (ansva</w:t>
      </w:r>
      <w:r w:rsidR="00770B9F">
        <w:rPr>
          <w:lang w:val="sv-SE"/>
        </w:rPr>
        <w:t xml:space="preserve">rig nämnd) </w:t>
      </w:r>
      <w:r w:rsidR="003E3908" w:rsidRPr="008C6056">
        <w:rPr>
          <w:lang w:val="sv-SE"/>
        </w:rPr>
        <w:t>ska</w:t>
      </w:r>
      <w:r w:rsidR="003E3908" w:rsidRPr="003E3908">
        <w:rPr>
          <w:lang w:val="sv-SE"/>
        </w:rPr>
        <w:t xml:space="preserve"> arbeta stegvis </w:t>
      </w:r>
      <w:r w:rsidR="00400AA0">
        <w:rPr>
          <w:lang w:val="sv-SE"/>
        </w:rPr>
        <w:t>enligt</w:t>
      </w:r>
      <w:r w:rsidR="003E3908" w:rsidRPr="003E3908">
        <w:rPr>
          <w:lang w:val="sv-SE"/>
        </w:rPr>
        <w:t xml:space="preserve"> SVOD, i samverkan med andra aktörer samt i linje med nationella standarder och rekommendationer.</w:t>
      </w:r>
    </w:p>
    <w:p w14:paraId="2A9FAAC7" w14:textId="77777777" w:rsidR="006B57BD" w:rsidRPr="00C511EC" w:rsidRDefault="00BC4414">
      <w:pPr>
        <w:pStyle w:val="Rubrik1"/>
        <w:rPr>
          <w:lang w:val="sv-SE"/>
        </w:rPr>
      </w:pPr>
      <w:r w:rsidRPr="00C511EC">
        <w:rPr>
          <w:lang w:val="sv-SE"/>
        </w:rPr>
        <w:t>Avgränsningar och beroenden</w:t>
      </w:r>
    </w:p>
    <w:p w14:paraId="4A674F1D" w14:textId="77777777" w:rsidR="006B57BD" w:rsidRPr="00C511EC" w:rsidRDefault="00BC4414">
      <w:pPr>
        <w:rPr>
          <w:lang w:val="sv-SE"/>
        </w:rPr>
      </w:pPr>
      <w:r w:rsidRPr="00C511EC">
        <w:rPr>
          <w:lang w:val="sv-SE"/>
        </w:rPr>
        <w:t>Inriktningsbeslutet omfattar inte val av teknisk lösning eller detaljerad finansiering. Arbetet är beroende av teknisk utveckling och dialog med systemleverantörer.</w:t>
      </w:r>
    </w:p>
    <w:p w14:paraId="7852D590" w14:textId="77777777" w:rsidR="006B57BD" w:rsidRPr="00C511EC" w:rsidRDefault="00BC4414">
      <w:pPr>
        <w:pStyle w:val="Rubrik1"/>
        <w:rPr>
          <w:lang w:val="sv-SE"/>
        </w:rPr>
      </w:pPr>
      <w:r w:rsidRPr="00C511EC">
        <w:rPr>
          <w:lang w:val="sv-SE"/>
        </w:rPr>
        <w:t>Konsekvenser</w:t>
      </w:r>
    </w:p>
    <w:p w14:paraId="1CD7E0D6" w14:textId="404CBEE2" w:rsidR="006B57BD" w:rsidRPr="00C511EC" w:rsidRDefault="3E85CC19">
      <w:pPr>
        <w:rPr>
          <w:lang w:val="sv-SE"/>
        </w:rPr>
      </w:pPr>
      <w:r w:rsidRPr="60AE743C">
        <w:rPr>
          <w:lang w:val="sv-SE"/>
        </w:rPr>
        <w:t>Beslutet bedöms bidra till</w:t>
      </w:r>
      <w:r w:rsidR="072B720E" w:rsidRPr="60AE743C">
        <w:rPr>
          <w:lang w:val="sv-SE"/>
        </w:rPr>
        <w:t xml:space="preserve"> en</w:t>
      </w:r>
      <w:r w:rsidR="00B4788A">
        <w:rPr>
          <w:lang w:val="sv-SE"/>
        </w:rPr>
        <w:t xml:space="preserve"> mer</w:t>
      </w:r>
      <w:r w:rsidR="072B720E" w:rsidRPr="60AE743C">
        <w:rPr>
          <w:lang w:val="sv-SE"/>
        </w:rPr>
        <w:t xml:space="preserve"> samordnad vård och omsorg med invånaren</w:t>
      </w:r>
      <w:r w:rsidR="626ACA76" w:rsidRPr="60AE743C">
        <w:rPr>
          <w:lang w:val="sv-SE"/>
        </w:rPr>
        <w:t xml:space="preserve"> som delaktig</w:t>
      </w:r>
      <w:r w:rsidR="00B4788A">
        <w:rPr>
          <w:lang w:val="sv-SE"/>
        </w:rPr>
        <w:t xml:space="preserve"> medskapare, </w:t>
      </w:r>
      <w:r w:rsidR="00960909" w:rsidRPr="60AE743C">
        <w:rPr>
          <w:lang w:val="sv-SE"/>
        </w:rPr>
        <w:t xml:space="preserve">stärkt </w:t>
      </w:r>
      <w:r w:rsidR="00960909" w:rsidRPr="45D815BE">
        <w:rPr>
          <w:lang w:val="sv-SE"/>
        </w:rPr>
        <w:t>verksamhetskvalitet</w:t>
      </w:r>
      <w:r w:rsidRPr="60AE743C">
        <w:rPr>
          <w:lang w:val="sv-SE"/>
        </w:rPr>
        <w:t xml:space="preserve"> och ökad samverkan. </w:t>
      </w:r>
    </w:p>
    <w:p w14:paraId="20D93E65" w14:textId="77777777" w:rsidR="006B57BD" w:rsidRPr="00C511EC" w:rsidRDefault="00BC4414">
      <w:pPr>
        <w:pStyle w:val="Rubrik1"/>
        <w:rPr>
          <w:lang w:val="sv-SE"/>
        </w:rPr>
      </w:pPr>
      <w:r w:rsidRPr="00C511EC">
        <w:rPr>
          <w:lang w:val="sv-SE"/>
        </w:rPr>
        <w:t>Fortsatt hantering</w:t>
      </w:r>
    </w:p>
    <w:p w14:paraId="4FF5C584" w14:textId="6702138A" w:rsidR="00C127A6" w:rsidRPr="00CF4FBA" w:rsidRDefault="00BC4414" w:rsidP="00CF4FBA">
      <w:pPr>
        <w:rPr>
          <w:lang w:val="sv-SE"/>
        </w:rPr>
      </w:pPr>
      <w:r w:rsidRPr="00C511EC">
        <w:rPr>
          <w:lang w:val="sv-SE"/>
        </w:rPr>
        <w:t>Efter inriktningsbeslutet sker fortsatt beredning och återrapportering till nämnd vid behov.</w:t>
      </w:r>
    </w:p>
    <w:sectPr w:rsidR="00C127A6" w:rsidRPr="00CF4F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8AA1175"/>
    <w:multiLevelType w:val="multilevel"/>
    <w:tmpl w:val="ACE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3B1AFD"/>
    <w:multiLevelType w:val="multilevel"/>
    <w:tmpl w:val="34C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DE60A4"/>
    <w:multiLevelType w:val="multilevel"/>
    <w:tmpl w:val="7188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6FB"/>
    <w:multiLevelType w:val="multilevel"/>
    <w:tmpl w:val="1494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3305161">
    <w:abstractNumId w:val="8"/>
  </w:num>
  <w:num w:numId="2" w16cid:durableId="399140690">
    <w:abstractNumId w:val="6"/>
  </w:num>
  <w:num w:numId="3" w16cid:durableId="758914157">
    <w:abstractNumId w:val="5"/>
  </w:num>
  <w:num w:numId="4" w16cid:durableId="346759799">
    <w:abstractNumId w:val="4"/>
  </w:num>
  <w:num w:numId="5" w16cid:durableId="1961765524">
    <w:abstractNumId w:val="7"/>
  </w:num>
  <w:num w:numId="6" w16cid:durableId="1070612703">
    <w:abstractNumId w:val="3"/>
  </w:num>
  <w:num w:numId="7" w16cid:durableId="161628677">
    <w:abstractNumId w:val="2"/>
  </w:num>
  <w:num w:numId="8" w16cid:durableId="245892271">
    <w:abstractNumId w:val="1"/>
  </w:num>
  <w:num w:numId="9" w16cid:durableId="1518882613">
    <w:abstractNumId w:val="0"/>
  </w:num>
  <w:num w:numId="10" w16cid:durableId="2013144369">
    <w:abstractNumId w:val="12"/>
  </w:num>
  <w:num w:numId="11" w16cid:durableId="1428233671">
    <w:abstractNumId w:val="9"/>
  </w:num>
  <w:num w:numId="12" w16cid:durableId="1796019705">
    <w:abstractNumId w:val="10"/>
  </w:num>
  <w:num w:numId="13" w16cid:durableId="1631277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C46"/>
    <w:rsid w:val="00024383"/>
    <w:rsid w:val="00034616"/>
    <w:rsid w:val="0006063C"/>
    <w:rsid w:val="000D6788"/>
    <w:rsid w:val="0010383D"/>
    <w:rsid w:val="0015074B"/>
    <w:rsid w:val="001828D7"/>
    <w:rsid w:val="001B5F26"/>
    <w:rsid w:val="001E071F"/>
    <w:rsid w:val="001E130A"/>
    <w:rsid w:val="00213B5F"/>
    <w:rsid w:val="00225F71"/>
    <w:rsid w:val="00255341"/>
    <w:rsid w:val="00255870"/>
    <w:rsid w:val="002740ED"/>
    <w:rsid w:val="0029639D"/>
    <w:rsid w:val="002F350D"/>
    <w:rsid w:val="00320A51"/>
    <w:rsid w:val="00326F90"/>
    <w:rsid w:val="0037D1D6"/>
    <w:rsid w:val="003E3908"/>
    <w:rsid w:val="00400AA0"/>
    <w:rsid w:val="004171D1"/>
    <w:rsid w:val="004432A8"/>
    <w:rsid w:val="00490E1A"/>
    <w:rsid w:val="004A222F"/>
    <w:rsid w:val="004A33C0"/>
    <w:rsid w:val="00500A6A"/>
    <w:rsid w:val="0051108D"/>
    <w:rsid w:val="00531E41"/>
    <w:rsid w:val="0055716B"/>
    <w:rsid w:val="005924EB"/>
    <w:rsid w:val="005F6FFF"/>
    <w:rsid w:val="00617842"/>
    <w:rsid w:val="00693DF8"/>
    <w:rsid w:val="00695C45"/>
    <w:rsid w:val="006A1775"/>
    <w:rsid w:val="006A2442"/>
    <w:rsid w:val="006A6400"/>
    <w:rsid w:val="006A68BA"/>
    <w:rsid w:val="006B57BD"/>
    <w:rsid w:val="006E1C0A"/>
    <w:rsid w:val="00770B9F"/>
    <w:rsid w:val="0079E339"/>
    <w:rsid w:val="007B6B2A"/>
    <w:rsid w:val="007E15D1"/>
    <w:rsid w:val="00801CEF"/>
    <w:rsid w:val="0081119E"/>
    <w:rsid w:val="00822031"/>
    <w:rsid w:val="00893B7E"/>
    <w:rsid w:val="008C5415"/>
    <w:rsid w:val="008C6056"/>
    <w:rsid w:val="008D3143"/>
    <w:rsid w:val="00935027"/>
    <w:rsid w:val="00954CDF"/>
    <w:rsid w:val="00960909"/>
    <w:rsid w:val="00994D58"/>
    <w:rsid w:val="009B33E4"/>
    <w:rsid w:val="009C2442"/>
    <w:rsid w:val="00A12B66"/>
    <w:rsid w:val="00A82200"/>
    <w:rsid w:val="00AA1D8D"/>
    <w:rsid w:val="00AD719B"/>
    <w:rsid w:val="00B47730"/>
    <w:rsid w:val="00B4788A"/>
    <w:rsid w:val="00B62F05"/>
    <w:rsid w:val="00B870AB"/>
    <w:rsid w:val="00BC1E34"/>
    <w:rsid w:val="00BC4414"/>
    <w:rsid w:val="00C127A6"/>
    <w:rsid w:val="00C2284E"/>
    <w:rsid w:val="00C511EC"/>
    <w:rsid w:val="00C835B0"/>
    <w:rsid w:val="00C92DDF"/>
    <w:rsid w:val="00CB0664"/>
    <w:rsid w:val="00CD0178"/>
    <w:rsid w:val="00CF4FBA"/>
    <w:rsid w:val="00D13D25"/>
    <w:rsid w:val="00D4451E"/>
    <w:rsid w:val="00D666F1"/>
    <w:rsid w:val="00DA0721"/>
    <w:rsid w:val="00E7172D"/>
    <w:rsid w:val="00EA6E71"/>
    <w:rsid w:val="00EE4E48"/>
    <w:rsid w:val="00EE638C"/>
    <w:rsid w:val="00F15D01"/>
    <w:rsid w:val="00F30D00"/>
    <w:rsid w:val="00F82F48"/>
    <w:rsid w:val="00FB47A3"/>
    <w:rsid w:val="00FC693F"/>
    <w:rsid w:val="023BC0BF"/>
    <w:rsid w:val="0366F9B7"/>
    <w:rsid w:val="04E5E0B1"/>
    <w:rsid w:val="06DC8E8C"/>
    <w:rsid w:val="072B720E"/>
    <w:rsid w:val="09BE7BB3"/>
    <w:rsid w:val="0D87D775"/>
    <w:rsid w:val="0E85823A"/>
    <w:rsid w:val="0EB699A0"/>
    <w:rsid w:val="0FC221A5"/>
    <w:rsid w:val="13315C77"/>
    <w:rsid w:val="1792706E"/>
    <w:rsid w:val="1D32BF66"/>
    <w:rsid w:val="2968A7F7"/>
    <w:rsid w:val="2C37FD60"/>
    <w:rsid w:val="33EC58DD"/>
    <w:rsid w:val="34E41295"/>
    <w:rsid w:val="34FA26D5"/>
    <w:rsid w:val="38257E27"/>
    <w:rsid w:val="39679B57"/>
    <w:rsid w:val="39A8BFF8"/>
    <w:rsid w:val="3E31F350"/>
    <w:rsid w:val="3E85CC19"/>
    <w:rsid w:val="3EB38F1E"/>
    <w:rsid w:val="3F041ECA"/>
    <w:rsid w:val="3F50AC67"/>
    <w:rsid w:val="42B882E4"/>
    <w:rsid w:val="43285BEA"/>
    <w:rsid w:val="45D815BE"/>
    <w:rsid w:val="48DE06C7"/>
    <w:rsid w:val="4A91ACB5"/>
    <w:rsid w:val="4B69844A"/>
    <w:rsid w:val="4B8EDE61"/>
    <w:rsid w:val="4D950A39"/>
    <w:rsid w:val="4D9C4662"/>
    <w:rsid w:val="50AED539"/>
    <w:rsid w:val="56E428B3"/>
    <w:rsid w:val="56F318E4"/>
    <w:rsid w:val="59A55ACC"/>
    <w:rsid w:val="59A7B21C"/>
    <w:rsid w:val="5B37E8FE"/>
    <w:rsid w:val="5C3291C6"/>
    <w:rsid w:val="5C8A932A"/>
    <w:rsid w:val="5E8FC26A"/>
    <w:rsid w:val="60A8400A"/>
    <w:rsid w:val="60AE743C"/>
    <w:rsid w:val="626ACA76"/>
    <w:rsid w:val="62A92AD4"/>
    <w:rsid w:val="62B63DDE"/>
    <w:rsid w:val="65A05A87"/>
    <w:rsid w:val="6CA3A427"/>
    <w:rsid w:val="6E5ADE30"/>
    <w:rsid w:val="6E713640"/>
    <w:rsid w:val="6FD3C10A"/>
    <w:rsid w:val="71356738"/>
    <w:rsid w:val="7430B6F9"/>
    <w:rsid w:val="7665829B"/>
    <w:rsid w:val="793EA9DF"/>
    <w:rsid w:val="799E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05A6A"/>
  <w14:defaultImageDpi w14:val="300"/>
  <w15:docId w15:val="{37C9793F-8F33-42C6-AFC7-2E664347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rsreferens">
    <w:name w:val="annotation reference"/>
    <w:basedOn w:val="Standardstycketeckensnitt"/>
    <w:uiPriority w:val="99"/>
    <w:semiHidden/>
    <w:unhideWhenUsed/>
    <w:rsid w:val="0081119E"/>
    <w:rPr>
      <w:sz w:val="16"/>
      <w:szCs w:val="16"/>
    </w:rPr>
  </w:style>
  <w:style w:type="paragraph" w:styleId="Kommentarer">
    <w:name w:val="annotation text"/>
    <w:basedOn w:val="Normal"/>
    <w:link w:val="KommentarerChar"/>
    <w:uiPriority w:val="99"/>
    <w:unhideWhenUsed/>
    <w:rsid w:val="0081119E"/>
    <w:pPr>
      <w:spacing w:line="240" w:lineRule="auto"/>
    </w:pPr>
    <w:rPr>
      <w:sz w:val="20"/>
      <w:szCs w:val="20"/>
    </w:rPr>
  </w:style>
  <w:style w:type="character" w:customStyle="1" w:styleId="KommentarerChar">
    <w:name w:val="Kommentarer Char"/>
    <w:basedOn w:val="Standardstycketeckensnitt"/>
    <w:link w:val="Kommentarer"/>
    <w:uiPriority w:val="99"/>
    <w:rsid w:val="0081119E"/>
    <w:rPr>
      <w:rFonts w:ascii="Calibri" w:hAnsi="Calibri"/>
      <w:sz w:val="20"/>
      <w:szCs w:val="20"/>
    </w:rPr>
  </w:style>
  <w:style w:type="paragraph" w:styleId="Kommentarsmne">
    <w:name w:val="annotation subject"/>
    <w:basedOn w:val="Kommentarer"/>
    <w:next w:val="Kommentarer"/>
    <w:link w:val="KommentarsmneChar"/>
    <w:uiPriority w:val="99"/>
    <w:semiHidden/>
    <w:unhideWhenUsed/>
    <w:rsid w:val="0081119E"/>
    <w:rPr>
      <w:b/>
      <w:bCs/>
    </w:rPr>
  </w:style>
  <w:style w:type="character" w:customStyle="1" w:styleId="KommentarsmneChar">
    <w:name w:val="Kommentarsämne Char"/>
    <w:basedOn w:val="KommentarerChar"/>
    <w:link w:val="Kommentarsmne"/>
    <w:uiPriority w:val="99"/>
    <w:semiHidden/>
    <w:rsid w:val="0081119E"/>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1918">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733b11-efd8-40de-ab54-c22774567851" xsi:nil="true"/>
    <sannaJuhlin xmlns="64a31d90-f290-42ce-ab7b-0074b3f20866" xsi:nil="true"/>
    <lcf76f155ced4ddcb4097134ff3c332f xmlns="64a31d90-f290-42ce-ab7b-0074b3f20866">
      <Terms xmlns="http://schemas.microsoft.com/office/infopath/2007/PartnerControls"/>
    </lcf76f155ced4ddcb4097134ff3c332f>
    <Test xmlns="64a31d90-f290-42ce-ab7b-0074b3f208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439CDFE244AD428EEE48B9FFA39F48" ma:contentTypeVersion="21" ma:contentTypeDescription="Skapa ett nytt dokument." ma:contentTypeScope="" ma:versionID="71520709fba15aa42b22f86d5575e9c7">
  <xsd:schema xmlns:xsd="http://www.w3.org/2001/XMLSchema" xmlns:xs="http://www.w3.org/2001/XMLSchema" xmlns:p="http://schemas.microsoft.com/office/2006/metadata/properties" xmlns:ns2="64a31d90-f290-42ce-ab7b-0074b3f20866" xmlns:ns3="5e733b11-efd8-40de-ab54-c22774567851" targetNamespace="http://schemas.microsoft.com/office/2006/metadata/properties" ma:root="true" ma:fieldsID="be8f846728ea9375795f497b6d4982de" ns2:_="" ns3:_="">
    <xsd:import namespace="64a31d90-f290-42ce-ab7b-0074b3f20866"/>
    <xsd:import namespace="5e733b11-efd8-40de-ab54-c227745678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Test" minOccurs="0"/>
                <xsd:element ref="ns2:MediaServiceObjectDetectorVersions" minOccurs="0"/>
                <xsd:element ref="ns2:MediaServiceSearchProperties" minOccurs="0"/>
                <xsd:element ref="ns2:sannaJuhli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31d90-f290-42ce-ab7b-0074b3f20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1ec198c-d8c7-4990-9d38-6e6c54e42e07" ma:termSetId="09814cd3-568e-fe90-9814-8d621ff8fb84" ma:anchorId="fba54fb3-c3e1-fe81-a776-ca4b69148c4d" ma:open="true" ma:isKeyword="false">
      <xsd:complexType>
        <xsd:sequence>
          <xsd:element ref="pc:Terms" minOccurs="0" maxOccurs="1"/>
        </xsd:sequence>
      </xsd:complexType>
    </xsd:element>
    <xsd:element name="Test" ma:index="24" nillable="true" ma:displayName="Test" ma:format="Dropdown" ma:internalName="Tes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annaJuhlin" ma:index="27" nillable="true" ma:displayName="sanna Juhlin" ma:description="Detta är inte den senaste versionen. Marta har den - ska försöka få tag i den så att vi kan använda det nyformulerade förslaget kring Fokusområde Äldreomsorgens kärnuppdrag." ma:format="Dropdown" ma:internalName="sannaJuhlin">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33b11-efd8-40de-ab54-c2277456785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8872fba-024e-402b-840c-01b6fc6c5c90}" ma:internalName="TaxCatchAll" ma:showField="CatchAllData" ma:web="5e733b11-efd8-40de-ab54-c227745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CE0C7-2020-47BF-92E8-90A627FAD1A6}">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5e733b11-efd8-40de-ab54-c22774567851"/>
    <ds:schemaRef ds:uri="http://purl.org/dc/elements/1.1/"/>
    <ds:schemaRef ds:uri="http://schemas.microsoft.com/office/infopath/2007/PartnerControls"/>
    <ds:schemaRef ds:uri="64a31d90-f290-42ce-ab7b-0074b3f20866"/>
  </ds:schemaRefs>
</ds:datastoreItem>
</file>

<file path=customXml/itemProps2.xml><?xml version="1.0" encoding="utf-8"?>
<ds:datastoreItem xmlns:ds="http://schemas.openxmlformats.org/officeDocument/2006/customXml" ds:itemID="{24DA5CD6-9A13-45E8-AB1E-141E29FA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31d90-f290-42ce-ab7b-0074b3f20866"/>
    <ds:schemaRef ds:uri="5e733b11-efd8-40de-ab54-c227745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4CAFA23-2394-41D3-9023-42F92163C74D}">
  <ds:schemaRefs>
    <ds:schemaRef ds:uri="http://schemas.microsoft.com/sharepoint/v3/contenttype/forms"/>
  </ds:schemaRefs>
</ds:datastoreItem>
</file>

<file path=docMetadata/LabelInfo.xml><?xml version="1.0" encoding="utf-8"?>
<clbl:labelList xmlns:clbl="http://schemas.microsoft.com/office/2020/mipLabelMetadata">
  <clbl:label id="{7d4b8963-dacf-4722-a0a7-0d57c755f778}" enabled="0" method="" siteId="{7d4b8963-dacf-4722-a0a7-0d57c755f77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677</Words>
  <Characters>3590</Characters>
  <Application>Microsoft Office Word</Application>
  <DocSecurity>0</DocSecurity>
  <Lines>29</Lines>
  <Paragraphs>8</Paragraphs>
  <ScaleCrop>false</ScaleCrop>
  <Manager/>
  <Company/>
  <LinksUpToDate>false</LinksUpToDate>
  <CharactersWithSpaces>4259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Lena Vilander Hamnert</cp:lastModifiedBy>
  <cp:revision>2</cp:revision>
  <dcterms:created xsi:type="dcterms:W3CDTF">2026-05-04T06:30:00Z</dcterms:created>
  <dcterms:modified xsi:type="dcterms:W3CDTF">2026-05-04T06:30:00Z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0x01010087439CDFE244AD428EEE48B9FFA39F48</vt:lpwstr>
  </property>
  <property fmtid="{D5CDD505-2E9C-101B-9397-08002B2CF9AE}" pid="3" name="docLang">
    <vt:lpwstr>sv</vt:lpwstr>
  </property>
  <property fmtid="{D5CDD505-2E9C-101B-9397-08002B2CF9AE}" pid="4" name="MediaServiceImageTags">
    <vt:lpwstr/>
  </property>
  <property fmtid="{D5CDD505-2E9C-101B-9397-08002B2CF9AE}" pid="5" name="MSIP_Label_64592d99-4413-49ee-9551-0670efc4da27_Enabled">
    <vt:lpwstr>true</vt:lpwstr>
  </property>
  <property fmtid="{D5CDD505-2E9C-101B-9397-08002B2CF9AE}" pid="6" name="MSIP_Label_64592d99-4413-49ee-9551-0670efc4da27_SetDate">
    <vt:lpwstr>2026-05-04T06:30:17Z</vt:lpwstr>
  </property>
  <property fmtid="{D5CDD505-2E9C-101B-9397-08002B2CF9AE}" pid="7" name="MSIP_Label_64592d99-4413-49ee-9551-0670efc4da27_Method">
    <vt:lpwstr>Standard</vt:lpwstr>
  </property>
  <property fmtid="{D5CDD505-2E9C-101B-9397-08002B2CF9AE}" pid="8" name="MSIP_Label_64592d99-4413-49ee-9551-0670efc4da27_Name">
    <vt:lpwstr>Klass 1 - öppet</vt:lpwstr>
  </property>
  <property fmtid="{D5CDD505-2E9C-101B-9397-08002B2CF9AE}" pid="9" name="MSIP_Label_64592d99-4413-49ee-9551-0670efc4da27_SiteId">
    <vt:lpwstr>687e1b58-fbe3-4cfb-98bc-58f2496d274c</vt:lpwstr>
  </property>
  <property fmtid="{D5CDD505-2E9C-101B-9397-08002B2CF9AE}" pid="10" name="MSIP_Label_64592d99-4413-49ee-9551-0670efc4da27_ActionId">
    <vt:lpwstr>b8854c01-ce88-49f7-8c56-0c4fb78cb9d9</vt:lpwstr>
  </property>
  <property fmtid="{D5CDD505-2E9C-101B-9397-08002B2CF9AE}" pid="11" name="MSIP_Label_64592d99-4413-49ee-9551-0670efc4da27_ContentBits">
    <vt:lpwstr>0</vt:lpwstr>
  </property>
  <property fmtid="{D5CDD505-2E9C-101B-9397-08002B2CF9AE}" pid="12" name="MSIP_Label_64592d99-4413-49ee-9551-0670efc4da27_Tag">
    <vt:lpwstr>10, 3, 0, 1</vt:lpwstr>
  </property>
</Properties>
</file>